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1621"/>
        <w:gridCol w:w="1843"/>
        <w:gridCol w:w="1701"/>
        <w:gridCol w:w="1629"/>
      </w:tblGrid>
      <w:tr w:rsidR="00AD5BD1" w:rsidRPr="006D3294" w:rsidTr="006A2B47">
        <w:trPr>
          <w:jc w:val="right"/>
        </w:trPr>
        <w:tc>
          <w:tcPr>
            <w:tcW w:w="2880" w:type="dxa"/>
            <w:vAlign w:val="center"/>
          </w:tcPr>
          <w:p w:rsidR="00AD5BD1" w:rsidRPr="006D3294" w:rsidRDefault="00AD5BD1" w:rsidP="006D3294">
            <w:pPr>
              <w:pStyle w:val="6"/>
              <w:keepNext w:val="0"/>
              <w:keepLines w:val="0"/>
              <w:widowControl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6D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AD5BD1" w:rsidRPr="006D3294" w:rsidRDefault="00AD5BD1" w:rsidP="006D3294">
            <w:pPr>
              <w:pStyle w:val="Default"/>
              <w:widowControl w:val="0"/>
              <w:rPr>
                <w:rFonts w:ascii="Times New Roman" w:eastAsia="Calibri" w:hAnsi="Times New Roman" w:cs="Times New Roman"/>
                <w:color w:val="auto"/>
                <w:lang w:val="uk-UA"/>
              </w:rPr>
            </w:pPr>
            <w:r w:rsidRPr="006D3294">
              <w:rPr>
                <w:rFonts w:ascii="Times New Roman" w:eastAsia="Calibri" w:hAnsi="Times New Roman" w:cs="Times New Roman"/>
                <w:color w:val="auto"/>
                <w:lang w:val="uk-UA"/>
              </w:rPr>
              <w:t>3.3.2. Впровадження систем відео спостереження на території громади</w:t>
            </w:r>
          </w:p>
        </w:tc>
      </w:tr>
      <w:tr w:rsidR="00AD5BD1" w:rsidRPr="006D3294" w:rsidTr="006A2B47">
        <w:trPr>
          <w:jc w:val="right"/>
        </w:trPr>
        <w:tc>
          <w:tcPr>
            <w:tcW w:w="2880" w:type="dxa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D329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AD5BD1" w:rsidRPr="006D3294" w:rsidRDefault="00AD5BD1" w:rsidP="009C273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6D3294">
              <w:rPr>
                <w:rFonts w:ascii="Times New Roman" w:hAnsi="Times New Roman"/>
                <w:sz w:val="24"/>
                <w:szCs w:val="24"/>
                <w:lang w:eastAsia="it-IT"/>
              </w:rPr>
              <w:t>В</w:t>
            </w:r>
            <w:r w:rsidR="009C273B">
              <w:rPr>
                <w:rFonts w:ascii="Times New Roman" w:hAnsi="Times New Roman"/>
                <w:sz w:val="24"/>
                <w:szCs w:val="24"/>
                <w:lang w:eastAsia="it-IT"/>
              </w:rPr>
              <w:t>становлення систем</w:t>
            </w:r>
            <w:r w:rsidRPr="006D3294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відео</w:t>
            </w:r>
            <w:r w:rsidR="00EA7622">
              <w:rPr>
                <w:rFonts w:ascii="Times New Roman" w:hAnsi="Times New Roman"/>
                <w:sz w:val="24"/>
                <w:szCs w:val="24"/>
                <w:lang w:val="ru-RU" w:eastAsia="it-IT"/>
              </w:rPr>
              <w:t xml:space="preserve"> </w:t>
            </w:r>
            <w:r w:rsidRPr="006D3294">
              <w:rPr>
                <w:rFonts w:ascii="Times New Roman" w:hAnsi="Times New Roman"/>
                <w:sz w:val="24"/>
                <w:szCs w:val="24"/>
                <w:lang w:eastAsia="it-IT"/>
              </w:rPr>
              <w:t>спостереження на території громади</w:t>
            </w:r>
          </w:p>
        </w:tc>
      </w:tr>
      <w:tr w:rsidR="00AD5BD1" w:rsidRPr="006D3294" w:rsidTr="006A2B47">
        <w:trPr>
          <w:jc w:val="right"/>
        </w:trPr>
        <w:tc>
          <w:tcPr>
            <w:tcW w:w="2880" w:type="dxa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D329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AD5BD1" w:rsidRPr="006D3294" w:rsidRDefault="00AD5BD1" w:rsidP="006D329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6D3294">
              <w:rPr>
                <w:rFonts w:ascii="Times New Roman" w:hAnsi="Times New Roman"/>
                <w:sz w:val="24"/>
                <w:szCs w:val="24"/>
                <w:lang w:eastAsia="it-IT"/>
              </w:rPr>
              <w:t>Здійснення комплексного нагляду та контролю за об’єктами комунальної власності, інфраструктур</w:t>
            </w:r>
            <w:r w:rsidR="009C273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ою території, парковими зонами </w:t>
            </w:r>
            <w:r w:rsidRPr="006D3294">
              <w:rPr>
                <w:rFonts w:ascii="Times New Roman" w:hAnsi="Times New Roman"/>
                <w:sz w:val="24"/>
                <w:szCs w:val="24"/>
                <w:lang w:eastAsia="it-IT"/>
              </w:rPr>
              <w:t>та станом громадського порядку в місцях масового скупчення людей.</w:t>
            </w:r>
          </w:p>
          <w:p w:rsidR="009C273B" w:rsidRPr="006D3294" w:rsidRDefault="00AD5BD1" w:rsidP="001D59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6D3294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Сприяння підвищення рівня оперативного реагування на аварії та надзвичайні ситуації шляхом їх </w:t>
            </w:r>
            <w:proofErr w:type="spellStart"/>
            <w:r w:rsidRPr="006D3294">
              <w:rPr>
                <w:rFonts w:ascii="Times New Roman" w:hAnsi="Times New Roman"/>
                <w:sz w:val="24"/>
                <w:szCs w:val="24"/>
                <w:lang w:eastAsia="it-IT"/>
              </w:rPr>
              <w:t>відеофіксації</w:t>
            </w:r>
            <w:proofErr w:type="spellEnd"/>
            <w:r w:rsidRPr="006D3294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у реальному часі.</w:t>
            </w:r>
          </w:p>
        </w:tc>
      </w:tr>
      <w:tr w:rsidR="00AD5BD1" w:rsidRPr="006D3294" w:rsidTr="006A2B47">
        <w:trPr>
          <w:jc w:val="right"/>
        </w:trPr>
        <w:tc>
          <w:tcPr>
            <w:tcW w:w="2880" w:type="dxa"/>
            <w:vAlign w:val="center"/>
          </w:tcPr>
          <w:p w:rsidR="00AD5BD1" w:rsidRPr="006D3294" w:rsidRDefault="00AD5BD1" w:rsidP="006D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D32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AD5BD1" w:rsidRPr="006D3294" w:rsidRDefault="001D59CB" w:rsidP="001D59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Смт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Іларіонове,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сел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Шахтарське,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сел.Первомайське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с.Дерезувате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="00AD5BD1" w:rsidRPr="006D3294">
              <w:rPr>
                <w:rFonts w:ascii="Times New Roman" w:hAnsi="Times New Roman"/>
                <w:sz w:val="24"/>
                <w:szCs w:val="24"/>
                <w:lang w:eastAsia="it-IT"/>
              </w:rPr>
              <w:t>Іларіонівськ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ої</w:t>
            </w:r>
            <w:proofErr w:type="spellEnd"/>
            <w:r w:rsidR="00AD5BD1" w:rsidRPr="006D3294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ТГ</w:t>
            </w:r>
          </w:p>
        </w:tc>
      </w:tr>
      <w:tr w:rsidR="00AD5BD1" w:rsidRPr="006D3294" w:rsidTr="006A2B47">
        <w:trPr>
          <w:jc w:val="right"/>
        </w:trPr>
        <w:tc>
          <w:tcPr>
            <w:tcW w:w="2880" w:type="dxa"/>
            <w:vAlign w:val="center"/>
          </w:tcPr>
          <w:p w:rsidR="00AD5BD1" w:rsidRPr="006D3294" w:rsidRDefault="00AD5BD1" w:rsidP="006D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D32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Орієнтовна кількість отримувачів вигод</w:t>
            </w:r>
          </w:p>
        </w:tc>
        <w:tc>
          <w:tcPr>
            <w:tcW w:w="6794" w:type="dxa"/>
            <w:gridSpan w:val="4"/>
          </w:tcPr>
          <w:p w:rsidR="00AD5BD1" w:rsidRPr="006D3294" w:rsidRDefault="00AD5BD1" w:rsidP="006D329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6D3294">
              <w:rPr>
                <w:rFonts w:ascii="Times New Roman" w:hAnsi="Times New Roman"/>
                <w:sz w:val="24"/>
                <w:szCs w:val="24"/>
                <w:lang w:eastAsia="it-IT"/>
              </w:rPr>
              <w:t>До 20 тис. населення громади</w:t>
            </w:r>
          </w:p>
        </w:tc>
      </w:tr>
      <w:tr w:rsidR="00AD5BD1" w:rsidRPr="006D3294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AD5BD1" w:rsidRPr="006D3294" w:rsidRDefault="009C273B" w:rsidP="006D32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55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Стислий опис проблеми, на розв`язання якої спрямований  проєкт:</w:t>
            </w:r>
          </w:p>
        </w:tc>
        <w:tc>
          <w:tcPr>
            <w:tcW w:w="6794" w:type="dxa"/>
            <w:gridSpan w:val="4"/>
          </w:tcPr>
          <w:p w:rsidR="00AD5BD1" w:rsidRPr="006D3294" w:rsidRDefault="00AD5BD1" w:rsidP="001D59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6C48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Створення та впровадження системи відео</w:t>
            </w:r>
            <w:r w:rsidR="00EA762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  <w:lang w:val="ru-RU"/>
              </w:rPr>
              <w:t xml:space="preserve"> </w:t>
            </w:r>
            <w:r w:rsidRPr="006C48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спостереження, яка  </w:t>
            </w:r>
            <w:r w:rsidRPr="006C4866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забезпечить </w:t>
            </w:r>
            <w:r w:rsidR="001D59CB" w:rsidRPr="006C4866">
              <w:rPr>
                <w:rFonts w:ascii="Times New Roman" w:hAnsi="Times New Roman"/>
                <w:sz w:val="24"/>
                <w:szCs w:val="24"/>
                <w:lang w:eastAsia="it-IT"/>
              </w:rPr>
              <w:t>відео нагляд</w:t>
            </w:r>
            <w:r w:rsidRPr="006C4866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на території громади в реальному часі. Можливість перегляду відеозаписів, </w:t>
            </w:r>
            <w:r w:rsidR="001D59CB" w:rsidRPr="006C4866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управління камерами та записом. </w:t>
            </w:r>
            <w:r w:rsidRPr="006C48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Система здатна вести протоколювання всіх подій і запис відеоінформації, що дозволить повністю відновити картину подій.</w:t>
            </w:r>
          </w:p>
        </w:tc>
      </w:tr>
      <w:tr w:rsidR="00AD5BD1" w:rsidRPr="006D3294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D329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AD5BD1" w:rsidRPr="006C4866" w:rsidRDefault="00AD5BD1" w:rsidP="006D3294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6C4866">
              <w:rPr>
                <w:rFonts w:ascii="Times New Roman" w:hAnsi="Times New Roman"/>
                <w:sz w:val="24"/>
                <w:szCs w:val="24"/>
                <w:lang w:val="uk-UA" w:eastAsia="en-US"/>
              </w:rPr>
              <w:t>Покращення рівня безпеки, а саме:</w:t>
            </w:r>
          </w:p>
          <w:p w:rsidR="00AD5BD1" w:rsidRPr="006C4866" w:rsidRDefault="00AD5BD1" w:rsidP="006D3294">
            <w:pPr>
              <w:pStyle w:val="a3"/>
              <w:widowControl w:val="0"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6C4866">
              <w:rPr>
                <w:rFonts w:ascii="Times New Roman" w:eastAsia="Times New Roman" w:hAnsi="Times New Roman"/>
                <w:bCs/>
                <w:sz w:val="24"/>
                <w:szCs w:val="24"/>
                <w:lang w:val="uk-UA" w:eastAsia="ru-RU"/>
              </w:rPr>
              <w:t>1)можливість</w:t>
            </w:r>
            <w:r w:rsidR="00C863AE" w:rsidRPr="006C4866">
              <w:rPr>
                <w:rFonts w:ascii="Times New Roman" w:eastAsia="Times New Roman" w:hAnsi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r w:rsidRPr="006C4866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візуального контролю території  в режиме реального часу,  що дозволить оперативно реагувати на ситуацію, яка відбувається наразі;</w:t>
            </w:r>
          </w:p>
          <w:p w:rsidR="00AD5BD1" w:rsidRPr="006D3294" w:rsidRDefault="00C863AE" w:rsidP="006C486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8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2) безперервний </w:t>
            </w:r>
            <w:r w:rsidR="00AD5BD1" w:rsidRPr="006C4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запис подій, що відбуваються з метою документального підтвердження факту будь-якого порушення, що </w:t>
            </w:r>
            <w:r w:rsidR="006C4866" w:rsidRPr="006C4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наддасть</w:t>
            </w:r>
            <w:r w:rsidR="00AD5BD1" w:rsidRPr="006C4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можливість зм</w:t>
            </w:r>
            <w:r w:rsidRPr="006C4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еншити кількість правопорушень </w:t>
            </w:r>
            <w:r w:rsidR="00AD5BD1" w:rsidRPr="006C4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те</w:t>
            </w:r>
            <w:r w:rsidRPr="006C4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риторії громади та забезпечити безпечне перебування громадян</w:t>
            </w:r>
            <w:r w:rsidR="00AD5BD1" w:rsidRPr="006C4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громадських місцях.</w:t>
            </w:r>
            <w:r w:rsidR="009C2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5BD1" w:rsidRPr="006D3294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D329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AD5BD1" w:rsidRPr="006D3294" w:rsidRDefault="00AD5BD1" w:rsidP="006D3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3294">
              <w:rPr>
                <w:rFonts w:ascii="Times New Roman" w:hAnsi="Times New Roman"/>
                <w:sz w:val="24"/>
                <w:szCs w:val="24"/>
              </w:rPr>
              <w:t>Створення місцевої системи відео спостереження:</w:t>
            </w:r>
          </w:p>
          <w:p w:rsidR="00AD5BD1" w:rsidRPr="006D3294" w:rsidRDefault="00AD5BD1" w:rsidP="006D32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32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Проектування системи відповідно до конкретних умов на території. Виготовлення ПКД.</w:t>
            </w:r>
          </w:p>
          <w:p w:rsidR="00AD5BD1" w:rsidRDefault="00AD5BD1" w:rsidP="006D32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3294">
              <w:rPr>
                <w:rFonts w:ascii="Times New Roman" w:hAnsi="Times New Roman"/>
                <w:sz w:val="24"/>
                <w:szCs w:val="24"/>
              </w:rPr>
              <w:t>Закупівля та установка обладнання для місцевої системи відеоспостереження.</w:t>
            </w:r>
          </w:p>
          <w:p w:rsidR="006C4866" w:rsidRDefault="006C4866" w:rsidP="006D32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Облаштува</w:t>
            </w:r>
            <w:r w:rsidR="00EA7622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серверну кімнату в приміщенні опорного пункту поліцейського офіцеру громади.</w:t>
            </w:r>
          </w:p>
          <w:p w:rsidR="009C273B" w:rsidRPr="00D05F3B" w:rsidRDefault="009C273B" w:rsidP="009C273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</w:tr>
      <w:tr w:rsidR="00AD5BD1" w:rsidRPr="006D3294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D32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</w:t>
            </w:r>
            <w:r w:rsid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  <w:r w:rsidRP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-2024</w:t>
            </w:r>
          </w:p>
        </w:tc>
      </w:tr>
      <w:tr w:rsidR="00AD5BD1" w:rsidRPr="006D3294" w:rsidTr="002A19D6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D329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Орієнтовна вартість проекту, тис. грн.</w:t>
            </w:r>
          </w:p>
        </w:tc>
        <w:tc>
          <w:tcPr>
            <w:tcW w:w="1621" w:type="dxa"/>
            <w:shd w:val="clear" w:color="auto" w:fill="E6E6E6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2024</w:t>
            </w:r>
          </w:p>
        </w:tc>
        <w:tc>
          <w:tcPr>
            <w:tcW w:w="1629" w:type="dxa"/>
            <w:shd w:val="clear" w:color="auto" w:fill="E6E6E6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Разом</w:t>
            </w:r>
          </w:p>
        </w:tc>
      </w:tr>
      <w:tr w:rsidR="00AD5BD1" w:rsidRPr="006D3294" w:rsidTr="002A19D6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200</w:t>
            </w:r>
            <w:r w:rsid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800</w:t>
            </w:r>
            <w:r w:rsid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900</w:t>
            </w:r>
            <w:r w:rsid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,</w:t>
            </w:r>
          </w:p>
        </w:tc>
        <w:tc>
          <w:tcPr>
            <w:tcW w:w="1629" w:type="dxa"/>
            <w:shd w:val="clear" w:color="auto" w:fill="FFFFFF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1900</w:t>
            </w:r>
            <w:r w:rsid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,0</w:t>
            </w:r>
          </w:p>
        </w:tc>
      </w:tr>
      <w:tr w:rsidR="00AD5BD1" w:rsidRPr="006D3294" w:rsidTr="006D3294">
        <w:trPr>
          <w:trHeight w:val="623"/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D329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AD5BD1" w:rsidRPr="006D3294" w:rsidRDefault="00AD5BD1" w:rsidP="006D3294">
            <w:pPr>
              <w:pStyle w:val="a5"/>
              <w:widowControl w:val="0"/>
              <w:spacing w:before="0" w:beforeAutospacing="0" w:after="0" w:afterAutospacing="0"/>
              <w:rPr>
                <w:color w:val="000000"/>
                <w:lang w:val="uk-UA" w:eastAsia="it-IT"/>
              </w:rPr>
            </w:pPr>
            <w:proofErr w:type="spellStart"/>
            <w:r w:rsidRPr="006D3294">
              <w:rPr>
                <w:color w:val="000000"/>
                <w:lang w:eastAsia="it-IT"/>
              </w:rPr>
              <w:t>Місцевий</w:t>
            </w:r>
            <w:proofErr w:type="spellEnd"/>
            <w:r w:rsidRPr="006D3294">
              <w:rPr>
                <w:color w:val="000000"/>
                <w:lang w:eastAsia="it-IT"/>
              </w:rPr>
              <w:t xml:space="preserve">, </w:t>
            </w:r>
            <w:proofErr w:type="spellStart"/>
            <w:r w:rsidRPr="006D3294">
              <w:rPr>
                <w:color w:val="000000"/>
                <w:lang w:eastAsia="it-IT"/>
              </w:rPr>
              <w:t>обласний</w:t>
            </w:r>
            <w:proofErr w:type="spellEnd"/>
            <w:r w:rsidRPr="006D3294">
              <w:rPr>
                <w:color w:val="000000"/>
                <w:lang w:eastAsia="it-IT"/>
              </w:rPr>
              <w:t xml:space="preserve">, </w:t>
            </w:r>
            <w:proofErr w:type="spellStart"/>
            <w:r w:rsidRPr="006D3294">
              <w:rPr>
                <w:color w:val="000000"/>
                <w:lang w:eastAsia="it-IT"/>
              </w:rPr>
              <w:t>державний</w:t>
            </w:r>
            <w:proofErr w:type="spellEnd"/>
            <w:r w:rsidRPr="006D3294">
              <w:rPr>
                <w:color w:val="000000"/>
                <w:lang w:eastAsia="it-IT"/>
              </w:rPr>
              <w:t xml:space="preserve"> </w:t>
            </w:r>
            <w:proofErr w:type="spellStart"/>
            <w:r w:rsidRPr="006D3294">
              <w:rPr>
                <w:color w:val="000000"/>
                <w:lang w:eastAsia="it-IT"/>
              </w:rPr>
              <w:t>бюджети</w:t>
            </w:r>
            <w:proofErr w:type="spellEnd"/>
            <w:r w:rsidRPr="006D3294">
              <w:rPr>
                <w:color w:val="000000"/>
                <w:lang w:eastAsia="it-IT"/>
              </w:rPr>
              <w:t xml:space="preserve">, </w:t>
            </w:r>
            <w:proofErr w:type="spellStart"/>
            <w:r w:rsidRPr="006D3294">
              <w:rPr>
                <w:color w:val="000000"/>
                <w:lang w:eastAsia="it-IT"/>
              </w:rPr>
              <w:t>інші</w:t>
            </w:r>
            <w:proofErr w:type="spellEnd"/>
            <w:r w:rsidRPr="006D3294">
              <w:rPr>
                <w:color w:val="000000"/>
                <w:lang w:eastAsia="it-IT"/>
              </w:rPr>
              <w:t xml:space="preserve"> </w:t>
            </w:r>
            <w:proofErr w:type="spellStart"/>
            <w:r w:rsidRPr="006D3294">
              <w:rPr>
                <w:color w:val="000000"/>
                <w:lang w:eastAsia="it-IT"/>
              </w:rPr>
              <w:t>джерела</w:t>
            </w:r>
            <w:proofErr w:type="spellEnd"/>
            <w:r w:rsidRPr="006D3294">
              <w:rPr>
                <w:color w:val="000000"/>
                <w:lang w:eastAsia="it-IT"/>
              </w:rPr>
              <w:t xml:space="preserve"> не </w:t>
            </w:r>
            <w:proofErr w:type="spellStart"/>
            <w:r w:rsidRPr="006D3294">
              <w:rPr>
                <w:color w:val="000000"/>
                <w:lang w:eastAsia="it-IT"/>
              </w:rPr>
              <w:t>заборонені</w:t>
            </w:r>
            <w:proofErr w:type="spellEnd"/>
            <w:r w:rsidRPr="006D3294">
              <w:rPr>
                <w:color w:val="000000"/>
                <w:lang w:eastAsia="it-IT"/>
              </w:rPr>
              <w:t xml:space="preserve"> </w:t>
            </w:r>
            <w:proofErr w:type="spellStart"/>
            <w:r w:rsidRPr="006D3294">
              <w:rPr>
                <w:color w:val="000000"/>
                <w:lang w:eastAsia="it-IT"/>
              </w:rPr>
              <w:t>законодавством</w:t>
            </w:r>
            <w:proofErr w:type="spellEnd"/>
            <w:r w:rsidRPr="006D3294">
              <w:rPr>
                <w:color w:val="000000"/>
                <w:lang w:val="uk-UA" w:eastAsia="it-IT"/>
              </w:rPr>
              <w:t xml:space="preserve"> </w:t>
            </w:r>
          </w:p>
        </w:tc>
      </w:tr>
      <w:tr w:rsidR="00AD5BD1" w:rsidRPr="006D3294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D32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AD5BD1" w:rsidRPr="006D3294" w:rsidRDefault="006C4866" w:rsidP="006D32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C486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Г</w:t>
            </w:r>
            <w:r w:rsidR="00AD5BD1" w:rsidRPr="006C4866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ромадські організації</w:t>
            </w:r>
            <w:r w:rsidR="00AD5BD1" w:rsidRPr="006D3294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, меценати</w:t>
            </w:r>
          </w:p>
        </w:tc>
      </w:tr>
      <w:tr w:rsidR="00AD5BD1" w:rsidRPr="006D3294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D329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AD5BD1" w:rsidRPr="006D3294" w:rsidRDefault="00AD5BD1" w:rsidP="006D32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915C64" w:rsidRPr="006D3294" w:rsidRDefault="00915C64" w:rsidP="006D3294">
      <w:pPr>
        <w:widowControl w:val="0"/>
        <w:rPr>
          <w:sz w:val="24"/>
          <w:szCs w:val="24"/>
        </w:rPr>
      </w:pPr>
    </w:p>
    <w:sectPr w:rsidR="00915C64" w:rsidRPr="006D3294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1FB9"/>
    <w:multiLevelType w:val="multilevel"/>
    <w:tmpl w:val="7AA0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D72E1F"/>
    <w:multiLevelType w:val="multilevel"/>
    <w:tmpl w:val="1B2A6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13077A"/>
    <w:multiLevelType w:val="hybridMultilevel"/>
    <w:tmpl w:val="5A22418C"/>
    <w:lvl w:ilvl="0" w:tplc="B46878F8">
      <w:start w:val="1"/>
      <w:numFmt w:val="decimal"/>
      <w:lvlText w:val="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27371A33"/>
    <w:multiLevelType w:val="multilevel"/>
    <w:tmpl w:val="735C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061D26"/>
    <w:multiLevelType w:val="multilevel"/>
    <w:tmpl w:val="EF88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EE06C8"/>
    <w:multiLevelType w:val="multilevel"/>
    <w:tmpl w:val="96D6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1A5982"/>
    <w:multiLevelType w:val="multilevel"/>
    <w:tmpl w:val="376EE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72C"/>
    <w:rsid w:val="00060DF6"/>
    <w:rsid w:val="00070009"/>
    <w:rsid w:val="000A0016"/>
    <w:rsid w:val="001D59CB"/>
    <w:rsid w:val="00213A71"/>
    <w:rsid w:val="0027314C"/>
    <w:rsid w:val="002A19D6"/>
    <w:rsid w:val="003E32DC"/>
    <w:rsid w:val="00430B23"/>
    <w:rsid w:val="004A1E9A"/>
    <w:rsid w:val="0050228E"/>
    <w:rsid w:val="00512EBD"/>
    <w:rsid w:val="00603348"/>
    <w:rsid w:val="0061246C"/>
    <w:rsid w:val="00645526"/>
    <w:rsid w:val="006667E9"/>
    <w:rsid w:val="006A0B70"/>
    <w:rsid w:val="006C4866"/>
    <w:rsid w:val="006D3294"/>
    <w:rsid w:val="006D32E7"/>
    <w:rsid w:val="00772C43"/>
    <w:rsid w:val="007D7BA4"/>
    <w:rsid w:val="00844E6C"/>
    <w:rsid w:val="00876294"/>
    <w:rsid w:val="00882DBE"/>
    <w:rsid w:val="008924F6"/>
    <w:rsid w:val="009012C8"/>
    <w:rsid w:val="00915C64"/>
    <w:rsid w:val="00932616"/>
    <w:rsid w:val="009858D1"/>
    <w:rsid w:val="00985F7B"/>
    <w:rsid w:val="009B775F"/>
    <w:rsid w:val="009C273B"/>
    <w:rsid w:val="009F57D1"/>
    <w:rsid w:val="00A91451"/>
    <w:rsid w:val="00A975E9"/>
    <w:rsid w:val="00AA5A32"/>
    <w:rsid w:val="00AB5681"/>
    <w:rsid w:val="00AD5BD1"/>
    <w:rsid w:val="00B00587"/>
    <w:rsid w:val="00B703DD"/>
    <w:rsid w:val="00BA24BB"/>
    <w:rsid w:val="00C1472C"/>
    <w:rsid w:val="00C863AE"/>
    <w:rsid w:val="00CC4A51"/>
    <w:rsid w:val="00CE1E4E"/>
    <w:rsid w:val="00CF62D2"/>
    <w:rsid w:val="00D05F3B"/>
    <w:rsid w:val="00D12FB6"/>
    <w:rsid w:val="00DC6A42"/>
    <w:rsid w:val="00E22B2E"/>
    <w:rsid w:val="00E91C0A"/>
    <w:rsid w:val="00EA7622"/>
    <w:rsid w:val="00EF6F55"/>
    <w:rsid w:val="00FA56B4"/>
    <w:rsid w:val="00FD7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  <w:style w:type="paragraph" w:customStyle="1" w:styleId="Default">
    <w:name w:val="Default"/>
    <w:rsid w:val="00AD5B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  <w:style w:type="paragraph" w:customStyle="1" w:styleId="Default">
    <w:name w:val="Default"/>
    <w:rsid w:val="00AD5B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8D1BA-5465-468F-AC69-0EC60B0DE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Наташа</cp:lastModifiedBy>
  <cp:revision>2</cp:revision>
  <dcterms:created xsi:type="dcterms:W3CDTF">2021-10-19T11:13:00Z</dcterms:created>
  <dcterms:modified xsi:type="dcterms:W3CDTF">2021-10-19T11:13:00Z</dcterms:modified>
</cp:coreProperties>
</file>